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668" w:rsidP="416E4F11" w:rsidRDefault="00A65BAB" w14:paraId="4B82CAF6" w14:textId="7E0B770F">
      <w:pPr>
        <w:spacing w:after="240" w:afterAutospacing="off" w:line="259" w:lineRule="auto"/>
        <w:ind w:left="118" w:firstLine="0"/>
        <w:jc w:val="center"/>
      </w:pPr>
      <w:r w:rsidRPr="416E4F11" w:rsidR="00A65BAB">
        <w:rPr>
          <w:b w:val="1"/>
          <w:bCs w:val="1"/>
          <w:u w:val="single"/>
        </w:rPr>
        <w:t xml:space="preserve">REGLEMENT CARNAVAL SONGFESTIVAL CV </w:t>
      </w:r>
      <w:r w:rsidRPr="416E4F11" w:rsidR="00144659">
        <w:rPr>
          <w:b w:val="1"/>
          <w:bCs w:val="1"/>
          <w:u w:val="single"/>
        </w:rPr>
        <w:t>KIEK ZE KIEKE</w:t>
      </w:r>
    </w:p>
    <w:p w:rsidR="00CD7668" w:rsidP="2AC762A8" w:rsidRDefault="00A65BAB" w14:paraId="73B11BE7" w14:textId="35486742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>Er moet “live”</w:t>
      </w:r>
      <w:r w:rsidR="38BF0C59">
        <w:rPr/>
        <w:t xml:space="preserve"> </w:t>
      </w:r>
      <w:r w:rsidR="209B2EE3">
        <w:rPr/>
        <w:t xml:space="preserve">gezongen worden. Het refrein mag ter ondersteuning op de muziekband ingezongen worden, </w:t>
      </w:r>
      <w:r w:rsidRPr="07CBF402" w:rsidR="209B2EE3">
        <w:rPr>
          <w:u w:val="single"/>
        </w:rPr>
        <w:t xml:space="preserve">de coupletten moeten live gezongen </w:t>
      </w:r>
      <w:r w:rsidR="209B2EE3">
        <w:rPr/>
        <w:t>worden.</w:t>
      </w:r>
      <w:r w:rsidR="38BF0C59">
        <w:rPr/>
        <w:t xml:space="preserve"> </w:t>
      </w:r>
      <w:r w:rsidR="38BF0C59">
        <w:rPr/>
        <w:t>Bij twijfel beslist de commissie in samenspraak met de jury.</w:t>
      </w:r>
    </w:p>
    <w:p w:rsidR="55720EBC" w:rsidP="07CBF402" w:rsidRDefault="55720EBC" w14:paraId="43A1943E" w14:textId="79F6B399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Pr="07CBF402" w:rsidR="55720EBC">
        <w:rPr>
          <w:color w:val="000000" w:themeColor="text1" w:themeTint="FF" w:themeShade="FF"/>
          <w:sz w:val="24"/>
          <w:szCs w:val="24"/>
        </w:rPr>
        <w:t>Minimale leeftijd voor deelname is 16 jaar, hier kan</w:t>
      </w:r>
      <w:r w:rsidRPr="07CBF402" w:rsidR="6A079D27">
        <w:rPr>
          <w:color w:val="000000" w:themeColor="text1" w:themeTint="FF" w:themeShade="FF"/>
          <w:sz w:val="24"/>
          <w:szCs w:val="24"/>
        </w:rPr>
        <w:t xml:space="preserve"> echter</w:t>
      </w:r>
      <w:r w:rsidRPr="07CBF402" w:rsidR="55720EBC">
        <w:rPr>
          <w:color w:val="000000" w:themeColor="text1" w:themeTint="FF" w:themeShade="FF"/>
          <w:sz w:val="24"/>
          <w:szCs w:val="24"/>
        </w:rPr>
        <w:t xml:space="preserve"> over gesproken worden met de commissie. </w:t>
      </w:r>
    </w:p>
    <w:p w:rsidR="00CD7668" w:rsidP="2AC762A8" w:rsidRDefault="00A65BAB" w14:paraId="109B92ED" w14:textId="048D88E1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>De jury wordt voorzien van de tekst van de deelnemende liedjes.</w:t>
      </w:r>
    </w:p>
    <w:p w:rsidR="00CD7668" w:rsidP="2AC762A8" w:rsidRDefault="00A65BAB" w14:paraId="3B60482B" w14:textId="179B1F20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  <w:u w:val="single"/>
        </w:rPr>
      </w:pPr>
      <w:r w:rsidR="209B2EE3">
        <w:rPr/>
        <w:t>Geen discussie</w:t>
      </w:r>
      <w:r w:rsidR="013478DB">
        <w:rPr/>
        <w:t>/inzage</w:t>
      </w:r>
      <w:r w:rsidR="209B2EE3">
        <w:rPr/>
        <w:t xml:space="preserve"> over jurering, alles wordt naar eer en geweten uitgevoerd.</w:t>
      </w:r>
      <w:r w:rsidR="209B2EE3">
        <w:rPr/>
        <w:t xml:space="preserve"> </w:t>
      </w:r>
      <w:r w:rsidRPr="416E4F11" w:rsidR="209B2EE3">
        <w:rPr>
          <w:u w:val="single"/>
        </w:rPr>
        <w:t>Meedoen is belangrijker dan winnen!</w:t>
      </w:r>
    </w:p>
    <w:p w:rsidR="708E7032" w:rsidP="416E4F11" w:rsidRDefault="708E7032" w14:paraId="44BB7552" w14:textId="20F2C46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240" w:afterAutospacing="off" w:line="283" w:lineRule="auto"/>
        <w:ind w:left="900" w:right="10" w:hanging="540"/>
        <w:jc w:val="left"/>
        <w:rPr>
          <w:color w:val="000000" w:themeColor="text1" w:themeTint="FF" w:themeShade="FF"/>
          <w:sz w:val="24"/>
          <w:szCs w:val="24"/>
          <w:u w:val="none"/>
        </w:rPr>
      </w:pPr>
      <w:r w:rsidRPr="416E4F11" w:rsidR="708E7032">
        <w:rPr>
          <w:color w:val="000000" w:themeColor="text1" w:themeTint="FF" w:themeShade="FF"/>
          <w:sz w:val="24"/>
          <w:szCs w:val="24"/>
          <w:u w:val="none"/>
        </w:rPr>
        <w:t>In het geval dat er in 1 categorie maar 1 deelnemer is worden de categorieën bij elkaar gevoegd. D</w:t>
      </w:r>
      <w:r w:rsidRPr="416E4F11" w:rsidR="5A9C0B3A">
        <w:rPr>
          <w:color w:val="000000" w:themeColor="text1" w:themeTint="FF" w:themeShade="FF"/>
          <w:sz w:val="24"/>
          <w:szCs w:val="24"/>
          <w:u w:val="none"/>
        </w:rPr>
        <w:t>e betreffende deelnemer zal hiervan op de hoogte worden gebracht.</w:t>
      </w:r>
    </w:p>
    <w:p w:rsidR="00CD7668" w:rsidP="2AC762A8" w:rsidRDefault="00A65BAB" w14:paraId="77BD6AB1" w14:textId="79B89ACD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/>
      </w:pPr>
      <w:r w:rsidR="209B2EE3">
        <w:rPr/>
        <w:t>De wisselbeker</w:t>
      </w:r>
      <w:r w:rsidR="6F859614">
        <w:rPr/>
        <w:t>s</w:t>
      </w:r>
      <w:r w:rsidR="209B2EE3">
        <w:rPr/>
        <w:t xml:space="preserve"> (behorende bij eerste plaats door de jury) </w:t>
      </w:r>
      <w:r w:rsidR="7F4E532F">
        <w:rPr/>
        <w:t>blij</w:t>
      </w:r>
      <w:r w:rsidR="391EA536">
        <w:rPr/>
        <w:t>ven</w:t>
      </w:r>
      <w:r w:rsidR="209B2EE3">
        <w:rPr/>
        <w:t xml:space="preserve"> eigendom</w:t>
      </w:r>
      <w:r w:rsidR="53FF8DF9">
        <w:rPr/>
        <w:t xml:space="preserve"> van Kiek ze </w:t>
      </w:r>
      <w:r w:rsidR="53FF8DF9">
        <w:rPr/>
        <w:t>Kieke</w:t>
      </w:r>
      <w:r w:rsidR="53FF8DF9">
        <w:rPr/>
        <w:t>.</w:t>
      </w:r>
    </w:p>
    <w:p w:rsidR="00CD7668" w:rsidP="2AC762A8" w:rsidRDefault="00A65BAB" w14:paraId="38B2F6AC" w14:textId="13E5FDF4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>De wisselbeker dient minimaal 4 weken voor het volgende songfestival te zijn ingeleverd. De commissie neemt hiervoor contact op met de winnaar</w:t>
      </w:r>
      <w:r w:rsidR="6F2D3C72">
        <w:rPr/>
        <w:t>s</w:t>
      </w:r>
      <w:r w:rsidR="209B2EE3">
        <w:rPr/>
        <w:t xml:space="preserve"> van vorig seizoen.</w:t>
      </w:r>
    </w:p>
    <w:p w:rsidR="00CD7668" w:rsidP="2AC762A8" w:rsidRDefault="00A65BAB" w14:paraId="44ADED64" w14:textId="5E3737F9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 xml:space="preserve">Soundcheck is op zaterdag </w:t>
      </w:r>
      <w:r w:rsidR="3B48DFF2">
        <w:rPr/>
        <w:t>1 november</w:t>
      </w:r>
      <w:r w:rsidR="209B2EE3">
        <w:rPr/>
        <w:t xml:space="preserve"> 2025 tussen 13.00-15.00uur in </w:t>
      </w:r>
      <w:r w:rsidR="3B48DFF2">
        <w:rPr/>
        <w:t>Roomsch</w:t>
      </w:r>
      <w:r w:rsidR="3B48DFF2">
        <w:rPr/>
        <w:t xml:space="preserve"> Leven</w:t>
      </w:r>
      <w:r w:rsidR="209B2EE3">
        <w:rPr/>
        <w:t>. Let wel: het is een soundcheck, geen oefenmiddag. De maximale tijd bedraagt 15 min per groep of artiest.</w:t>
      </w:r>
    </w:p>
    <w:p w:rsidR="00CD7668" w:rsidP="2AC762A8" w:rsidRDefault="00A65BAB" w14:paraId="798864DB" w14:textId="2BF843E5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 xml:space="preserve">Uiterlijk </w:t>
      </w:r>
      <w:r w:rsidRPr="2AC762A8" w:rsidR="3B48DFF2">
        <w:rPr>
          <w:b w:val="1"/>
          <w:bCs w:val="1"/>
        </w:rPr>
        <w:t>1 oktober</w:t>
      </w:r>
      <w:r w:rsidRPr="2AC762A8" w:rsidR="209B2EE3">
        <w:rPr>
          <w:b w:val="1"/>
          <w:bCs w:val="1"/>
        </w:rPr>
        <w:t xml:space="preserve"> 2025 </w:t>
      </w:r>
      <w:r w:rsidR="209B2EE3">
        <w:rPr/>
        <w:t xml:space="preserve">dienen te worden ingeleverd </w:t>
      </w:r>
      <w:r w:rsidR="4999017D">
        <w:rPr/>
        <w:t>via songfestival@kiekzekiek.nl</w:t>
      </w:r>
      <w:r w:rsidR="209B2EE3">
        <w:rPr/>
        <w:t>:</w:t>
      </w:r>
    </w:p>
    <w:p w:rsidR="00CD7668" w:rsidP="2AC762A8" w:rsidRDefault="00A65BAB" w14:paraId="354E3D66" w14:textId="476E062B">
      <w:pPr>
        <w:pStyle w:val="ListParagraph"/>
        <w:numPr>
          <w:ilvl w:val="1"/>
          <w:numId w:val="2"/>
        </w:numPr>
        <w:spacing w:after="240" w:afterAutospacing="off"/>
        <w:ind w:left="900" w:right="10" w:firstLine="180"/>
        <w:rPr>
          <w:color w:val="000000" w:themeColor="text1" w:themeTint="FF" w:themeShade="FF"/>
          <w:sz w:val="24"/>
          <w:szCs w:val="24"/>
        </w:rPr>
      </w:pPr>
      <w:r w:rsidR="6FD4398A">
        <w:rPr/>
        <w:t>O</w:t>
      </w:r>
      <w:r w:rsidR="209B2EE3">
        <w:rPr/>
        <w:t>rkestband met enkel ingezon</w:t>
      </w:r>
      <w:r w:rsidR="3B957B43">
        <w:rPr/>
        <w:t>g</w:t>
      </w:r>
      <w:r w:rsidR="209B2EE3">
        <w:rPr/>
        <w:t>en refrein,</w:t>
      </w:r>
    </w:p>
    <w:p w:rsidR="0046418D" w:rsidP="2AC762A8" w:rsidRDefault="0046418D" w14:paraId="5581C061" w14:textId="54A91A6A">
      <w:pPr>
        <w:pStyle w:val="ListParagraph"/>
        <w:numPr>
          <w:ilvl w:val="1"/>
          <w:numId w:val="2"/>
        </w:numPr>
        <w:spacing w:after="240" w:afterAutospacing="off"/>
        <w:ind w:left="900" w:right="10" w:firstLine="180"/>
        <w:rPr>
          <w:color w:val="000000" w:themeColor="text1" w:themeTint="FF" w:themeShade="FF"/>
          <w:sz w:val="24"/>
          <w:szCs w:val="24"/>
        </w:rPr>
      </w:pPr>
      <w:r w:rsidR="7E452633">
        <w:rPr/>
        <w:t>Or</w:t>
      </w:r>
      <w:r w:rsidR="209B2EE3">
        <w:rPr/>
        <w:t>kestband met volledig ingezongen act (niet verplicht),</w:t>
      </w:r>
    </w:p>
    <w:p w:rsidR="0046418D" w:rsidP="2AC762A8" w:rsidRDefault="0046418D" w14:paraId="084C77AE" w14:textId="46E1F8AC">
      <w:pPr>
        <w:pStyle w:val="ListParagraph"/>
        <w:numPr>
          <w:ilvl w:val="1"/>
          <w:numId w:val="2"/>
        </w:numPr>
        <w:spacing w:after="240" w:afterAutospacing="off"/>
        <w:ind w:left="900" w:right="10" w:firstLine="180"/>
        <w:rPr>
          <w:color w:val="000000" w:themeColor="text1" w:themeTint="FF" w:themeShade="FF"/>
          <w:sz w:val="24"/>
          <w:szCs w:val="24"/>
        </w:rPr>
      </w:pPr>
      <w:r w:rsidR="55517A11">
        <w:rPr/>
        <w:t>V</w:t>
      </w:r>
      <w:r w:rsidR="209B2EE3">
        <w:rPr/>
        <w:t>olledige songtekst (digitaal!)</w:t>
      </w:r>
    </w:p>
    <w:p w:rsidR="0046418D" w:rsidP="2AC762A8" w:rsidRDefault="0046418D" w14:paraId="203E3A4A" w14:textId="191700DB">
      <w:pPr>
        <w:pStyle w:val="ListParagraph"/>
        <w:numPr>
          <w:ilvl w:val="1"/>
          <w:numId w:val="2"/>
        </w:numPr>
        <w:spacing w:after="240" w:afterAutospacing="off"/>
        <w:ind w:left="900" w:right="10" w:firstLine="1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="7AEC1665">
        <w:rPr/>
        <w:t>Ev</w:t>
      </w:r>
      <w:r w:rsidR="780A9B97">
        <w:rPr/>
        <w:t>entueel</w:t>
      </w:r>
      <w:r w:rsidR="209B2EE3">
        <w:rPr/>
        <w:t xml:space="preserve"> opkomstnummer en </w:t>
      </w:r>
      <w:r w:rsidR="209B2EE3">
        <w:rPr/>
        <w:t>afgangnummer.</w:t>
      </w:r>
    </w:p>
    <w:p w:rsidR="0046418D" w:rsidP="2AC762A8" w:rsidRDefault="0046418D" w14:paraId="7738DA7F" w14:textId="1A168182">
      <w:pPr>
        <w:pStyle w:val="ListParagraph"/>
        <w:numPr>
          <w:ilvl w:val="1"/>
          <w:numId w:val="2"/>
        </w:numPr>
        <w:spacing w:after="240" w:afterAutospacing="off"/>
        <w:ind w:left="900" w:right="10" w:firstLine="180"/>
        <w:rPr>
          <w:rFonts w:ascii="Arial" w:hAnsi="Arial" w:eastAsia="Arial" w:cs="Arial"/>
        </w:rPr>
      </w:pPr>
      <w:r w:rsidRPr="2AC762A8" w:rsidR="130F976F">
        <w:rPr>
          <w:rFonts w:ascii="Arial" w:hAnsi="Arial" w:eastAsia="Arial" w:cs="Arial"/>
        </w:rPr>
        <w:t>Foto</w:t>
      </w:r>
      <w:r w:rsidRPr="2AC762A8" w:rsidR="4086DE3F">
        <w:rPr>
          <w:rFonts w:ascii="Arial" w:hAnsi="Arial" w:eastAsia="Arial" w:cs="Arial"/>
        </w:rPr>
        <w:t xml:space="preserve"> en verhaaltje voor in het boekje</w:t>
      </w:r>
      <w:r w:rsidRPr="2AC762A8" w:rsidR="5EA97AC4">
        <w:rPr>
          <w:rFonts w:ascii="Arial" w:hAnsi="Arial" w:eastAsia="Arial" w:cs="Arial"/>
        </w:rPr>
        <w:t xml:space="preserve"> (digitaal)</w:t>
      </w:r>
      <w:r w:rsidRPr="2AC762A8" w:rsidR="4086DE3F">
        <w:rPr>
          <w:rFonts w:ascii="Arial" w:hAnsi="Arial" w:eastAsia="Arial" w:cs="Arial"/>
        </w:rPr>
        <w:t>.</w:t>
      </w:r>
    </w:p>
    <w:p w:rsidR="00CD7668" w:rsidP="2AC762A8" w:rsidRDefault="00A65BAB" w14:paraId="63E5E050" w14:textId="080CA280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 xml:space="preserve">Lever je een volledig ingezonden act in, dan geef je daarmee toestemming dat het nummer tijdens </w:t>
      </w:r>
      <w:r w:rsidR="00C0F180">
        <w:rPr/>
        <w:t xml:space="preserve">evenementen </w:t>
      </w:r>
      <w:r w:rsidR="3B48DFF2">
        <w:rPr/>
        <w:t xml:space="preserve">van Kiek ze </w:t>
      </w:r>
      <w:r w:rsidR="3B48DFF2">
        <w:rPr/>
        <w:t>Kieke</w:t>
      </w:r>
      <w:r w:rsidR="209B2EE3">
        <w:rPr/>
        <w:t xml:space="preserve"> mag worden gebruikt.</w:t>
      </w:r>
    </w:p>
    <w:p w:rsidR="00CD7668" w:rsidP="2AC762A8" w:rsidRDefault="00A65BAB" w14:paraId="04DB47C4" w14:textId="75A78363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/>
      </w:pPr>
      <w:r w:rsidR="209B2EE3">
        <w:rPr/>
        <w:t xml:space="preserve">De volgorde van optredens wordt bepaald via loting. Deze vindt plaats </w:t>
      </w:r>
      <w:r w:rsidR="09F09E79">
        <w:rPr/>
        <w:t>tijdens de soundcheck om 14.00 uur.</w:t>
      </w:r>
    </w:p>
    <w:p w:rsidR="00CD7668" w:rsidP="2AC762A8" w:rsidRDefault="00A65BAB" w14:paraId="2BD143E3" w14:textId="1FA7F3A4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>Alle deelnemende groepen dienen zich uiterlijk 20.00 uur gemeld te hebben bij de organisatie.</w:t>
      </w:r>
    </w:p>
    <w:p w:rsidR="00CD7668" w:rsidP="2AC762A8" w:rsidRDefault="00A65BAB" w14:paraId="4F0F0E97" w14:textId="705D2E9A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>Tijdens de optredens mag er geen gebruik worden gemaakt van confetti, gekleurde snippers, open vuur en rookmachines zowel op podium als in de zaal.</w:t>
      </w:r>
    </w:p>
    <w:p w:rsidR="00CD7668" w:rsidP="2AC762A8" w:rsidRDefault="00A65BAB" w14:paraId="0FAF97F7" w14:textId="77777777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 xml:space="preserve">Bij </w:t>
      </w:r>
      <w:r w:rsidR="209B2EE3">
        <w:rPr/>
        <w:t>twijfel over het gebruik van artikelen of materiaal graag overleg met de organisatie.</w:t>
      </w:r>
    </w:p>
    <w:p w:rsidR="00CD7668" w:rsidP="2AC762A8" w:rsidRDefault="00A65BAB" w14:paraId="5E65A1CA" w14:textId="648D68C7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 xml:space="preserve">Roken is, net zoals in alle openbare gebouwen, verboden in </w:t>
      </w:r>
      <w:r w:rsidR="3B48DFF2">
        <w:rPr/>
        <w:t>Roomsch</w:t>
      </w:r>
      <w:r w:rsidR="3B48DFF2">
        <w:rPr/>
        <w:t xml:space="preserve"> Leven</w:t>
      </w:r>
      <w:r w:rsidR="209B2EE3">
        <w:rPr/>
        <w:t xml:space="preserve">. </w:t>
      </w:r>
    </w:p>
    <w:p w:rsidR="00CD7668" w:rsidP="2AC762A8" w:rsidRDefault="00A65BAB" w14:paraId="7BFCB206" w14:textId="611EE174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/>
      </w:pPr>
      <w:r w:rsidR="209B2EE3">
        <w:rPr/>
        <w:t>Het gebruik van kleed</w:t>
      </w:r>
      <w:r w:rsidR="24736AE3">
        <w:rPr/>
        <w:t>ruimte</w:t>
      </w:r>
      <w:r w:rsidR="209B2EE3">
        <w:rPr/>
        <w:t xml:space="preserve"> en achterlaten van eigendommen in kleedkamers, is op eigen risico.</w:t>
      </w:r>
    </w:p>
    <w:p w:rsidR="00CD7668" w:rsidP="2AC762A8" w:rsidRDefault="00A65BAB" w14:paraId="284682BF" w14:textId="0991DF33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/>
      </w:pPr>
      <w:r w:rsidR="209B2EE3">
        <w:rPr/>
        <w:t>De beschikbare kleed</w:t>
      </w:r>
      <w:r w:rsidR="50942121">
        <w:rPr/>
        <w:t>ruimten</w:t>
      </w:r>
      <w:r w:rsidR="209B2EE3">
        <w:rPr/>
        <w:t xml:space="preserve"> dienen na afloop schoon en opgeruimd achtergelaten te worden.</w:t>
      </w:r>
    </w:p>
    <w:p w:rsidR="00CD7668" w:rsidP="2AC762A8" w:rsidRDefault="00A65BAB" w14:paraId="3412A8E3" w14:textId="77777777">
      <w:pPr>
        <w:pStyle w:val="ListParagraph"/>
        <w:numPr>
          <w:ilvl w:val="0"/>
          <w:numId w:val="2"/>
        </w:numPr>
        <w:spacing w:after="240" w:afterAutospacing="off"/>
        <w:ind w:left="900" w:right="10" w:hanging="540"/>
        <w:rPr>
          <w:color w:val="000000" w:themeColor="text1" w:themeTint="FF" w:themeShade="FF"/>
          <w:sz w:val="24"/>
          <w:szCs w:val="24"/>
        </w:rPr>
      </w:pPr>
      <w:r w:rsidR="209B2EE3">
        <w:rPr/>
        <w:t>Bij vervuiling, schade of een van bovenstaande wensen niet in acht nemen wordt eventuele schade verhaald op de gebruiker(s).</w:t>
      </w:r>
    </w:p>
    <w:p w:rsidR="00CD7668" w:rsidP="2AC762A8" w:rsidRDefault="00CD7668" w14:paraId="0B51EC02" w14:textId="34DCF105">
      <w:pPr>
        <w:spacing w:after="240" w:afterAutospacing="off"/>
        <w:ind w:left="0" w:right="10" w:firstLine="0"/>
      </w:pPr>
      <w:r w:rsidR="00A65BAB">
        <w:rPr/>
        <w:t>Voor meer informatie, bij vragen of onduidelijkheden neem gerust contact met ons op</w:t>
      </w:r>
      <w:r w:rsidR="0046418D">
        <w:rPr/>
        <w:t xml:space="preserve"> via </w:t>
      </w:r>
      <w:hyperlink r:id="Rd75d81bd12aa444f">
        <w:r w:rsidRPr="07CBF402" w:rsidR="0046418D">
          <w:rPr>
            <w:rStyle w:val="Hyperlink"/>
          </w:rPr>
          <w:t>songfestival@kiekzekieke.nl</w:t>
        </w:r>
      </w:hyperlink>
      <w:r w:rsidR="00A65BAB">
        <w:rPr/>
        <w:t>.</w:t>
      </w:r>
    </w:p>
    <w:p w:rsidR="00CD7668" w:rsidP="2AC762A8" w:rsidRDefault="00CD7668" w14:paraId="0B40DE48" w14:textId="1F59507B">
      <w:pPr>
        <w:spacing w:after="240" w:afterAutospacing="off"/>
        <w:ind w:left="0" w:right="10" w:firstLine="0"/>
      </w:pPr>
      <w:r w:rsidR="4086DE3F">
        <w:rPr/>
        <w:t>Carnavaleske groeten,</w:t>
      </w:r>
      <w:r w:rsidR="314BABF5">
        <w:rPr/>
        <w:t xml:space="preserve"> </w:t>
      </w:r>
      <w:r w:rsidR="0872AE8B">
        <w:rPr/>
        <w:t xml:space="preserve">De </w:t>
      </w:r>
      <w:r w:rsidR="156258B0">
        <w:rPr/>
        <w:t>S</w:t>
      </w:r>
      <w:r w:rsidR="0872AE8B">
        <w:rPr/>
        <w:t xml:space="preserve">ongfestival Commissie van Kiek ze </w:t>
      </w:r>
      <w:r w:rsidR="0872AE8B">
        <w:rPr/>
        <w:t>Kieke</w:t>
      </w:r>
      <w:r w:rsidR="0872AE8B">
        <w:rPr/>
        <w:t>.</w:t>
      </w:r>
    </w:p>
    <w:sectPr w:rsidR="00CD7668" w:rsidSect="0046418D">
      <w:pgSz w:w="11920" w:h="16840" w:orient="portrait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6ee2c6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F926B25"/>
    <w:multiLevelType w:val="hybridMultilevel"/>
    <w:tmpl w:val="5A4C9BB2"/>
    <w:lvl w:ilvl="0" w:tplc="A3C2BD98">
      <w:start w:val="1"/>
      <w:numFmt w:val="bullet"/>
      <w:lvlText w:val="●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D8297A4">
      <w:start w:val="1"/>
      <w:numFmt w:val="bullet"/>
      <w:lvlText w:val="o"/>
      <w:lvlJc w:val="left"/>
      <w:pPr>
        <w:ind w:left="13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9785704">
      <w:start w:val="1"/>
      <w:numFmt w:val="bullet"/>
      <w:lvlText w:val="▪"/>
      <w:lvlJc w:val="left"/>
      <w:pPr>
        <w:ind w:left="20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4B633DE">
      <w:start w:val="1"/>
      <w:numFmt w:val="bullet"/>
      <w:lvlText w:val="•"/>
      <w:lvlJc w:val="left"/>
      <w:pPr>
        <w:ind w:left="28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B489D5E">
      <w:start w:val="1"/>
      <w:numFmt w:val="bullet"/>
      <w:lvlText w:val="o"/>
      <w:lvlJc w:val="left"/>
      <w:pPr>
        <w:ind w:left="35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C60F5AE">
      <w:start w:val="1"/>
      <w:numFmt w:val="bullet"/>
      <w:lvlText w:val="▪"/>
      <w:lvlJc w:val="left"/>
      <w:pPr>
        <w:ind w:left="42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B4C3CEE">
      <w:start w:val="1"/>
      <w:numFmt w:val="bullet"/>
      <w:lvlText w:val="•"/>
      <w:lvlJc w:val="left"/>
      <w:pPr>
        <w:ind w:left="49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0722F2C">
      <w:start w:val="1"/>
      <w:numFmt w:val="bullet"/>
      <w:lvlText w:val="o"/>
      <w:lvlJc w:val="left"/>
      <w:pPr>
        <w:ind w:left="56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2F01782">
      <w:start w:val="1"/>
      <w:numFmt w:val="bullet"/>
      <w:lvlText w:val="▪"/>
      <w:lvlJc w:val="left"/>
      <w:pPr>
        <w:ind w:left="64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2">
    <w:abstractNumId w:val="1"/>
  </w:num>
  <w:num w:numId="1" w16cid:durableId="80157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68"/>
    <w:rsid w:val="00144659"/>
    <w:rsid w:val="0043799B"/>
    <w:rsid w:val="0046418D"/>
    <w:rsid w:val="00766119"/>
    <w:rsid w:val="00A65BAB"/>
    <w:rsid w:val="00C0F180"/>
    <w:rsid w:val="00CD7668"/>
    <w:rsid w:val="00E61BE5"/>
    <w:rsid w:val="00E63C24"/>
    <w:rsid w:val="013478DB"/>
    <w:rsid w:val="046E2634"/>
    <w:rsid w:val="05615328"/>
    <w:rsid w:val="07CBF402"/>
    <w:rsid w:val="0872AE8B"/>
    <w:rsid w:val="09F09E79"/>
    <w:rsid w:val="0E26B68F"/>
    <w:rsid w:val="115307B3"/>
    <w:rsid w:val="12B7D1E4"/>
    <w:rsid w:val="130F976F"/>
    <w:rsid w:val="15359AC2"/>
    <w:rsid w:val="156258B0"/>
    <w:rsid w:val="1AEB35FC"/>
    <w:rsid w:val="1E45C136"/>
    <w:rsid w:val="209B2EE3"/>
    <w:rsid w:val="213FD517"/>
    <w:rsid w:val="21B952C8"/>
    <w:rsid w:val="21E87F54"/>
    <w:rsid w:val="24736AE3"/>
    <w:rsid w:val="24C6686A"/>
    <w:rsid w:val="2AC762A8"/>
    <w:rsid w:val="2FD1598C"/>
    <w:rsid w:val="314BABF5"/>
    <w:rsid w:val="31DC599B"/>
    <w:rsid w:val="352BCE63"/>
    <w:rsid w:val="38BF0C59"/>
    <w:rsid w:val="391EA536"/>
    <w:rsid w:val="3B48DFF2"/>
    <w:rsid w:val="3B957B43"/>
    <w:rsid w:val="3D1C4AB0"/>
    <w:rsid w:val="4086DE3F"/>
    <w:rsid w:val="416E4F11"/>
    <w:rsid w:val="41E19F90"/>
    <w:rsid w:val="432AD3B6"/>
    <w:rsid w:val="4999017D"/>
    <w:rsid w:val="4A0BB130"/>
    <w:rsid w:val="4EF2D24B"/>
    <w:rsid w:val="50942121"/>
    <w:rsid w:val="50BFCDE8"/>
    <w:rsid w:val="53FF8DF9"/>
    <w:rsid w:val="55517A11"/>
    <w:rsid w:val="55720EBC"/>
    <w:rsid w:val="59E5FCA5"/>
    <w:rsid w:val="5A9C0B3A"/>
    <w:rsid w:val="5E84B013"/>
    <w:rsid w:val="5EA97AC4"/>
    <w:rsid w:val="62A66DA5"/>
    <w:rsid w:val="67B2EE6C"/>
    <w:rsid w:val="6A079D27"/>
    <w:rsid w:val="6B865100"/>
    <w:rsid w:val="6F2D3C72"/>
    <w:rsid w:val="6F859614"/>
    <w:rsid w:val="6FD4398A"/>
    <w:rsid w:val="708E7032"/>
    <w:rsid w:val="7379F578"/>
    <w:rsid w:val="780A9B97"/>
    <w:rsid w:val="78BAA94D"/>
    <w:rsid w:val="799E21BD"/>
    <w:rsid w:val="7AEC1665"/>
    <w:rsid w:val="7C8FAE05"/>
    <w:rsid w:val="7E452633"/>
    <w:rsid w:val="7F4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3A8A"/>
  <w15:docId w15:val="{EA65B685-5F25-49F1-BDAB-A85D7623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pacing w:after="8" w:line="283" w:lineRule="auto"/>
      <w:ind w:left="730" w:hanging="370"/>
    </w:pPr>
    <w:rPr>
      <w:rFonts w:ascii="Tahoma" w:hAnsi="Tahoma" w:eastAsia="Tahoma" w:cs="Tahoma"/>
      <w:color w:val="00000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641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418D"/>
    <w:rPr>
      <w:color w:val="605E5C"/>
      <w:shd w:val="clear" w:color="auto" w:fill="E1DFDD"/>
    </w:rPr>
  </w:style>
  <w:style w:type="paragraph" w:styleId="ListParagraph">
    <w:uiPriority w:val="34"/>
    <w:name w:val="List Paragraph"/>
    <w:basedOn w:val="Standaard"/>
    <w:qFormat/>
    <w:rsid w:val="2FD1598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songfestival@kiekzekieke.nl" TargetMode="External" Id="Rd75d81bd12aa444f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REGLEMENT 2025 CARNAVALSSONGFESTIVAL  CV DE DWARSLIGGERS MALDEN.odt</dc:title>
  <dc:subject/>
  <dc:creator>Rochelle rutten</dc:creator>
  <keywords/>
  <lastModifiedBy>Rochelle rutten</lastModifiedBy>
  <revision>7</revision>
  <dcterms:created xsi:type="dcterms:W3CDTF">2025-08-06T14:17:00.0000000Z</dcterms:created>
  <dcterms:modified xsi:type="dcterms:W3CDTF">2025-09-19T14:02:03.6171157Z</dcterms:modified>
</coreProperties>
</file>